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71E" w:rsidRDefault="000F171E" w:rsidP="00F9710D">
      <w:pPr>
        <w:spacing w:line="600" w:lineRule="exact"/>
        <w:jc w:val="center"/>
        <w:rPr>
          <w:rFonts w:ascii="方正小标宋_GBK" w:eastAsia="方正小标宋_GBK"/>
          <w:sz w:val="44"/>
          <w:szCs w:val="44"/>
        </w:rPr>
      </w:pPr>
    </w:p>
    <w:p w:rsidR="00E53CF0" w:rsidRDefault="00BC569F" w:rsidP="00F9710D">
      <w:pPr>
        <w:spacing w:line="600" w:lineRule="exact"/>
        <w:jc w:val="center"/>
        <w:rPr>
          <w:rFonts w:asciiTheme="majorBidi" w:eastAsia="方正小标宋_GBK" w:hAnsiTheme="majorBidi" w:cstheme="majorBidi"/>
          <w:sz w:val="44"/>
          <w:szCs w:val="44"/>
        </w:rPr>
      </w:pPr>
      <w:r>
        <w:rPr>
          <w:rFonts w:ascii="方正小标宋_GBK" w:eastAsia="方正小标宋_GBK" w:hint="eastAsia"/>
          <w:sz w:val="44"/>
          <w:szCs w:val="44"/>
        </w:rPr>
        <w:t>关于</w:t>
      </w:r>
      <w:proofErr w:type="gramStart"/>
      <w:r w:rsidR="00187BF0" w:rsidRPr="00187BF0">
        <w:rPr>
          <w:rFonts w:ascii="方正小标宋_GBK" w:eastAsia="方正小标宋_GBK" w:hint="eastAsia"/>
          <w:sz w:val="44"/>
          <w:szCs w:val="44"/>
        </w:rPr>
        <w:t>《</w:t>
      </w:r>
      <w:proofErr w:type="gramEnd"/>
      <w:r w:rsidR="00E53CF0">
        <w:rPr>
          <w:rFonts w:asciiTheme="majorBidi" w:eastAsia="方正小标宋_GBK" w:hAnsiTheme="majorBidi" w:cstheme="majorBidi" w:hint="eastAsia"/>
          <w:sz w:val="44"/>
          <w:szCs w:val="44"/>
        </w:rPr>
        <w:t>江苏省</w:t>
      </w:r>
      <w:r w:rsidR="00D852BD">
        <w:rPr>
          <w:rFonts w:asciiTheme="majorBidi" w:eastAsia="方正小标宋_GBK" w:hAnsiTheme="majorBidi" w:cstheme="majorBidi" w:hint="eastAsia"/>
          <w:sz w:val="44"/>
          <w:szCs w:val="44"/>
        </w:rPr>
        <w:t>低保边缘</w:t>
      </w:r>
      <w:r w:rsidR="00E53CF0">
        <w:rPr>
          <w:rFonts w:asciiTheme="majorBidi" w:eastAsia="方正小标宋_GBK" w:hAnsiTheme="majorBidi" w:cstheme="majorBidi" w:hint="eastAsia"/>
          <w:sz w:val="44"/>
          <w:szCs w:val="44"/>
        </w:rPr>
        <w:t>家庭和</w:t>
      </w:r>
      <w:r w:rsidR="00E53CF0">
        <w:rPr>
          <w:rFonts w:asciiTheme="majorBidi" w:eastAsia="方正小标宋_GBK" w:hAnsiTheme="majorBidi" w:cstheme="majorBidi"/>
          <w:sz w:val="44"/>
          <w:szCs w:val="44"/>
        </w:rPr>
        <w:t>支出</w:t>
      </w:r>
      <w:r w:rsidR="00E53CF0">
        <w:rPr>
          <w:rFonts w:asciiTheme="majorBidi" w:eastAsia="方正小标宋_GBK" w:hAnsiTheme="majorBidi" w:cstheme="majorBidi" w:hint="eastAsia"/>
          <w:sz w:val="44"/>
          <w:szCs w:val="44"/>
        </w:rPr>
        <w:t>型</w:t>
      </w:r>
      <w:r w:rsidR="00E53CF0">
        <w:rPr>
          <w:rFonts w:asciiTheme="majorBidi" w:eastAsia="方正小标宋_GBK" w:hAnsiTheme="majorBidi" w:cstheme="majorBidi"/>
          <w:sz w:val="44"/>
          <w:szCs w:val="44"/>
        </w:rPr>
        <w:t>困</w:t>
      </w:r>
      <w:r w:rsidR="00E53CF0">
        <w:rPr>
          <w:rFonts w:asciiTheme="majorBidi" w:eastAsia="方正小标宋_GBK" w:hAnsiTheme="majorBidi" w:cstheme="majorBidi" w:hint="eastAsia"/>
          <w:sz w:val="44"/>
          <w:szCs w:val="44"/>
        </w:rPr>
        <w:t>难</w:t>
      </w:r>
      <w:r w:rsidR="00E53CF0">
        <w:rPr>
          <w:rFonts w:asciiTheme="majorBidi" w:eastAsia="方正小标宋_GBK" w:hAnsiTheme="majorBidi" w:cstheme="majorBidi"/>
          <w:sz w:val="44"/>
          <w:szCs w:val="44"/>
        </w:rPr>
        <w:t>家庭</w:t>
      </w:r>
    </w:p>
    <w:p w:rsidR="00DC5187" w:rsidRDefault="00E53CF0" w:rsidP="00F9710D">
      <w:pPr>
        <w:spacing w:line="600" w:lineRule="exact"/>
        <w:jc w:val="center"/>
        <w:rPr>
          <w:rFonts w:ascii="方正小标宋_GBK" w:eastAsia="方正小标宋_GBK"/>
          <w:sz w:val="44"/>
          <w:szCs w:val="44"/>
        </w:rPr>
      </w:pPr>
      <w:r>
        <w:rPr>
          <w:rFonts w:asciiTheme="majorBidi" w:eastAsia="方正小标宋_GBK" w:hAnsiTheme="majorBidi" w:cstheme="majorBidi" w:hint="eastAsia"/>
          <w:sz w:val="44"/>
          <w:szCs w:val="44"/>
        </w:rPr>
        <w:t>认定</w:t>
      </w:r>
      <w:r w:rsidR="00DA1729">
        <w:rPr>
          <w:rFonts w:asciiTheme="majorBidi" w:eastAsia="方正小标宋_GBK" w:hAnsiTheme="majorBidi" w:cstheme="majorBidi" w:hint="eastAsia"/>
          <w:sz w:val="44"/>
          <w:szCs w:val="44"/>
        </w:rPr>
        <w:t>暂行</w:t>
      </w:r>
      <w:r>
        <w:rPr>
          <w:rFonts w:asciiTheme="majorBidi" w:eastAsia="方正小标宋_GBK" w:hAnsiTheme="majorBidi" w:cstheme="majorBidi" w:hint="eastAsia"/>
          <w:sz w:val="44"/>
          <w:szCs w:val="44"/>
        </w:rPr>
        <w:t>办法</w:t>
      </w:r>
      <w:proofErr w:type="gramStart"/>
      <w:r w:rsidR="00187BF0" w:rsidRPr="00187BF0">
        <w:rPr>
          <w:rFonts w:ascii="方正小标宋_GBK" w:eastAsia="方正小标宋_GBK" w:hint="eastAsia"/>
          <w:sz w:val="44"/>
          <w:szCs w:val="44"/>
        </w:rPr>
        <w:t>》</w:t>
      </w:r>
      <w:proofErr w:type="gramEnd"/>
      <w:r w:rsidR="007658AF">
        <w:rPr>
          <w:rFonts w:ascii="方正小标宋_GBK" w:eastAsia="方正小标宋_GBK" w:hint="eastAsia"/>
          <w:sz w:val="44"/>
          <w:szCs w:val="44"/>
        </w:rPr>
        <w:t>（</w:t>
      </w:r>
      <w:r w:rsidR="00871F61">
        <w:rPr>
          <w:rFonts w:ascii="方正小标宋_GBK" w:eastAsia="方正小标宋_GBK" w:hint="eastAsia"/>
          <w:sz w:val="44"/>
          <w:szCs w:val="44"/>
        </w:rPr>
        <w:t>征求意见</w:t>
      </w:r>
      <w:r w:rsidR="007658AF">
        <w:rPr>
          <w:rFonts w:ascii="方正小标宋_GBK" w:eastAsia="方正小标宋_GBK" w:hint="eastAsia"/>
          <w:sz w:val="44"/>
          <w:szCs w:val="44"/>
        </w:rPr>
        <w:t>稿）</w:t>
      </w:r>
      <w:r w:rsidR="00BC569F">
        <w:rPr>
          <w:rFonts w:ascii="方正小标宋_GBK" w:eastAsia="方正小标宋_GBK" w:hint="eastAsia"/>
          <w:sz w:val="44"/>
          <w:szCs w:val="44"/>
        </w:rPr>
        <w:t>的</w:t>
      </w:r>
      <w:r>
        <w:rPr>
          <w:rFonts w:ascii="方正小标宋_GBK" w:eastAsia="方正小标宋_GBK" w:hint="eastAsia"/>
          <w:sz w:val="44"/>
          <w:szCs w:val="44"/>
        </w:rPr>
        <w:t>起草</w:t>
      </w:r>
      <w:r w:rsidR="00187BF0" w:rsidRPr="00187BF0">
        <w:rPr>
          <w:rFonts w:ascii="方正小标宋_GBK" w:eastAsia="方正小标宋_GBK" w:hint="eastAsia"/>
          <w:sz w:val="44"/>
          <w:szCs w:val="44"/>
        </w:rPr>
        <w:t>说明</w:t>
      </w:r>
    </w:p>
    <w:p w:rsidR="00771862" w:rsidRDefault="00771862" w:rsidP="00F9710D">
      <w:pPr>
        <w:spacing w:line="600" w:lineRule="exact"/>
        <w:ind w:firstLineChars="200" w:firstLine="640"/>
        <w:rPr>
          <w:rFonts w:ascii="方正黑体_GBK" w:eastAsia="方正黑体_GBK"/>
          <w:sz w:val="32"/>
          <w:szCs w:val="32"/>
        </w:rPr>
      </w:pPr>
    </w:p>
    <w:p w:rsidR="00846B48" w:rsidRPr="000A6397" w:rsidRDefault="00846B48" w:rsidP="00F9710D">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w:t>
      </w:r>
      <w:r w:rsidR="007658AF">
        <w:rPr>
          <w:rFonts w:ascii="方正黑体_GBK" w:eastAsia="方正黑体_GBK" w:hint="eastAsia"/>
          <w:sz w:val="32"/>
          <w:szCs w:val="32"/>
        </w:rPr>
        <w:t>起草</w:t>
      </w:r>
      <w:r>
        <w:rPr>
          <w:rFonts w:ascii="方正黑体_GBK" w:eastAsia="方正黑体_GBK" w:hint="eastAsia"/>
          <w:sz w:val="32"/>
          <w:szCs w:val="32"/>
        </w:rPr>
        <w:t>背景</w:t>
      </w:r>
    </w:p>
    <w:p w:rsidR="00747FBC" w:rsidRDefault="00747FBC" w:rsidP="00A11289">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党的十九届五中全会明确要求，健全分层分类的社会救助体系，建立农村低收入人口</w:t>
      </w:r>
      <w:bookmarkStart w:id="0" w:name="_GoBack"/>
      <w:bookmarkEnd w:id="0"/>
      <w:r>
        <w:rPr>
          <w:rFonts w:ascii="方正仿宋_GBK" w:eastAsia="方正仿宋_GBK" w:hAnsi="方正仿宋_GBK" w:cs="方正仿宋_GBK" w:hint="eastAsia"/>
          <w:sz w:val="32"/>
          <w:szCs w:val="32"/>
        </w:rPr>
        <w:t>常态化帮扶机制。省委办公厅、省政府办公厅</w:t>
      </w:r>
      <w:r>
        <w:rPr>
          <w:rFonts w:eastAsia="方正仿宋_GBK" w:hint="eastAsia"/>
          <w:sz w:val="32"/>
          <w:szCs w:val="32"/>
        </w:rPr>
        <w:t>《关于改革完善社会救助制度的实施意见》和《关于开展富民强村帮促行动接续推进乡村全面振兴的实施意见》提出，以现有社会保障体系为基础，对农村低收入人口进行动态监测，分层分类实施社会救助。</w:t>
      </w:r>
      <w:r>
        <w:rPr>
          <w:rFonts w:ascii="方正仿宋_GBK" w:eastAsia="方正仿宋_GBK" w:hAnsi="方正仿宋_GBK" w:cs="方正仿宋_GBK" w:hint="eastAsia"/>
          <w:sz w:val="32"/>
          <w:szCs w:val="32"/>
        </w:rPr>
        <w:t>全面开展低收入人口认定，是完善多层次社会救助体系的必然要求，是开展富民强村帮促行动的当务之急，是健全低收入人口常态化帮扶机制的基础工作，是兜住兜</w:t>
      </w:r>
      <w:proofErr w:type="gramStart"/>
      <w:r>
        <w:rPr>
          <w:rFonts w:ascii="方正仿宋_GBK" w:eastAsia="方正仿宋_GBK" w:hAnsi="方正仿宋_GBK" w:cs="方正仿宋_GBK" w:hint="eastAsia"/>
          <w:sz w:val="32"/>
          <w:szCs w:val="32"/>
        </w:rPr>
        <w:t>牢基本</w:t>
      </w:r>
      <w:proofErr w:type="gramEnd"/>
      <w:r>
        <w:rPr>
          <w:rFonts w:ascii="方正仿宋_GBK" w:eastAsia="方正仿宋_GBK" w:hAnsi="方正仿宋_GBK" w:cs="方正仿宋_GBK" w:hint="eastAsia"/>
          <w:sz w:val="32"/>
          <w:szCs w:val="32"/>
        </w:rPr>
        <w:t>民生保障底线的重要举措。</w:t>
      </w:r>
    </w:p>
    <w:p w:rsidR="00747FBC" w:rsidRDefault="00747FBC" w:rsidP="00A1128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按照中央和省有关文件要求，结合民政部最新部署，我省低收入人口认定范围细化为</w:t>
      </w:r>
      <w:r>
        <w:rPr>
          <w:rFonts w:ascii="Times New Roman" w:eastAsia="方正仿宋_GBK" w:hAnsi="Times New Roman" w:cs="Times New Roman"/>
          <w:sz w:val="32"/>
          <w:szCs w:val="32"/>
        </w:rPr>
        <w:t>低保对象、特困人员</w:t>
      </w:r>
      <w:r>
        <w:rPr>
          <w:rFonts w:ascii="Times New Roman" w:eastAsia="方正仿宋_GBK" w:hAnsi="Times New Roman" w:cs="Times New Roman" w:hint="eastAsia"/>
          <w:sz w:val="32"/>
          <w:szCs w:val="32"/>
        </w:rPr>
        <w:t>、</w:t>
      </w:r>
      <w:proofErr w:type="gramStart"/>
      <w:r>
        <w:rPr>
          <w:rFonts w:ascii="Times New Roman" w:eastAsia="方正仿宋_GBK" w:hAnsi="Times New Roman" w:cs="Times New Roman"/>
          <w:sz w:val="32"/>
          <w:szCs w:val="32"/>
        </w:rPr>
        <w:t>低保边缘</w:t>
      </w:r>
      <w:proofErr w:type="gramEnd"/>
      <w:r>
        <w:rPr>
          <w:rFonts w:ascii="Times New Roman" w:eastAsia="方正仿宋_GBK" w:hAnsi="Times New Roman" w:cs="Times New Roman"/>
          <w:sz w:val="32"/>
          <w:szCs w:val="32"/>
        </w:rPr>
        <w:t>家庭和支出</w:t>
      </w:r>
      <w:proofErr w:type="gramStart"/>
      <w:r>
        <w:rPr>
          <w:rFonts w:ascii="Times New Roman" w:eastAsia="方正仿宋_GBK" w:hAnsi="Times New Roman" w:cs="Times New Roman"/>
          <w:sz w:val="32"/>
          <w:szCs w:val="32"/>
        </w:rPr>
        <w:t>型困难</w:t>
      </w:r>
      <w:proofErr w:type="gramEnd"/>
      <w:r>
        <w:rPr>
          <w:rFonts w:ascii="Times New Roman" w:eastAsia="方正仿宋_GBK" w:hAnsi="Times New Roman" w:cs="Times New Roman"/>
          <w:sz w:val="32"/>
          <w:szCs w:val="32"/>
        </w:rPr>
        <w:t>家庭</w:t>
      </w:r>
      <w:r>
        <w:rPr>
          <w:rFonts w:ascii="Times New Roman" w:eastAsia="方正仿宋_GBK" w:hAnsi="Times New Roman" w:cs="Times New Roman" w:hint="eastAsia"/>
          <w:sz w:val="32"/>
          <w:szCs w:val="32"/>
        </w:rPr>
        <w:t>等四类人群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其中，</w:t>
      </w:r>
      <w:r>
        <w:rPr>
          <w:rFonts w:ascii="Times New Roman" w:eastAsia="方正仿宋_GBK" w:hAnsi="Times New Roman" w:cs="Times New Roman"/>
          <w:sz w:val="32"/>
          <w:szCs w:val="32"/>
        </w:rPr>
        <w:t>前两类</w:t>
      </w:r>
      <w:r>
        <w:rPr>
          <w:rFonts w:ascii="Times New Roman" w:eastAsia="方正仿宋_GBK" w:hAnsi="Times New Roman" w:cs="Times New Roman" w:hint="eastAsia"/>
          <w:sz w:val="32"/>
          <w:szCs w:val="32"/>
        </w:rPr>
        <w:t>按照</w:t>
      </w:r>
      <w:r>
        <w:rPr>
          <w:rFonts w:ascii="Times New Roman" w:eastAsia="方正仿宋_GBK" w:hAnsi="Times New Roman" w:cs="Times New Roman"/>
          <w:sz w:val="32"/>
          <w:szCs w:val="32"/>
        </w:rPr>
        <w:t>已有规定</w:t>
      </w:r>
      <w:r>
        <w:rPr>
          <w:rFonts w:ascii="Times New Roman" w:eastAsia="方正仿宋_GBK" w:hAnsi="Times New Roman" w:cs="Times New Roman" w:hint="eastAsia"/>
          <w:sz w:val="32"/>
          <w:szCs w:val="32"/>
        </w:rPr>
        <w:t>进行</w:t>
      </w:r>
      <w:r>
        <w:rPr>
          <w:rFonts w:ascii="Times New Roman" w:eastAsia="方正仿宋_GBK" w:hAnsi="Times New Roman" w:cs="Times New Roman"/>
          <w:sz w:val="32"/>
          <w:szCs w:val="32"/>
        </w:rPr>
        <w:t>认定。</w:t>
      </w:r>
      <w:r>
        <w:rPr>
          <w:rFonts w:ascii="Times New Roman" w:eastAsia="方正仿宋_GBK" w:hAnsi="Times New Roman" w:cs="Times New Roman" w:hint="eastAsia"/>
          <w:sz w:val="32"/>
          <w:szCs w:val="32"/>
        </w:rPr>
        <w:t>当前，</w:t>
      </w:r>
      <w:r w:rsidR="00F9710D">
        <w:rPr>
          <w:rFonts w:ascii="Times New Roman" w:eastAsia="方正仿宋_GBK" w:hAnsi="Times New Roman" w:cs="Times New Roman" w:hint="eastAsia"/>
          <w:sz w:val="32"/>
          <w:szCs w:val="32"/>
        </w:rPr>
        <w:t>省级层面</w:t>
      </w:r>
      <w:r>
        <w:rPr>
          <w:rFonts w:ascii="Times New Roman" w:eastAsia="方正仿宋_GBK" w:hAnsi="Times New Roman" w:cs="Times New Roman" w:hint="eastAsia"/>
          <w:sz w:val="32"/>
          <w:szCs w:val="32"/>
        </w:rPr>
        <w:t>需</w:t>
      </w:r>
      <w:r w:rsidR="00915A56">
        <w:rPr>
          <w:rFonts w:ascii="Times New Roman" w:eastAsia="方正仿宋_GBK" w:hAnsi="Times New Roman" w:cs="Times New Roman" w:hint="eastAsia"/>
          <w:sz w:val="32"/>
          <w:szCs w:val="32"/>
        </w:rPr>
        <w:t>尽快</w:t>
      </w:r>
      <w:r w:rsidR="00F9710D">
        <w:rPr>
          <w:rFonts w:ascii="Times New Roman" w:eastAsia="方正仿宋_GBK" w:hAnsi="Times New Roman" w:cs="Times New Roman" w:hint="eastAsia"/>
          <w:sz w:val="32"/>
          <w:szCs w:val="32"/>
        </w:rPr>
        <w:t>制定</w:t>
      </w:r>
      <w:r>
        <w:rPr>
          <w:rFonts w:ascii="Times New Roman" w:eastAsia="方正仿宋_GBK" w:hAnsi="Times New Roman" w:cs="Times New Roman" w:hint="eastAsia"/>
          <w:sz w:val="32"/>
          <w:szCs w:val="32"/>
        </w:rPr>
        <w:t>后两类对象</w:t>
      </w:r>
      <w:proofErr w:type="gramStart"/>
      <w:r>
        <w:rPr>
          <w:rFonts w:ascii="Times New Roman" w:eastAsia="方正仿宋_GBK" w:hAnsi="Times New Roman" w:cs="Times New Roman" w:hint="eastAsia"/>
          <w:sz w:val="32"/>
          <w:szCs w:val="32"/>
        </w:rPr>
        <w:t>即低保边缘</w:t>
      </w:r>
      <w:proofErr w:type="gramEnd"/>
      <w:r w:rsidR="007658AF">
        <w:rPr>
          <w:rFonts w:ascii="Times New Roman" w:eastAsia="方正仿宋_GBK" w:hAnsi="Times New Roman" w:cs="Times New Roman" w:hint="eastAsia"/>
          <w:sz w:val="32"/>
          <w:szCs w:val="32"/>
        </w:rPr>
        <w:t>家庭和支出</w:t>
      </w:r>
      <w:proofErr w:type="gramStart"/>
      <w:r w:rsidR="007658AF">
        <w:rPr>
          <w:rFonts w:ascii="Times New Roman" w:eastAsia="方正仿宋_GBK" w:hAnsi="Times New Roman" w:cs="Times New Roman" w:hint="eastAsia"/>
          <w:sz w:val="32"/>
          <w:szCs w:val="32"/>
        </w:rPr>
        <w:t>型困难</w:t>
      </w:r>
      <w:proofErr w:type="gramEnd"/>
      <w:r w:rsidR="007658AF">
        <w:rPr>
          <w:rFonts w:ascii="Times New Roman" w:eastAsia="方正仿宋_GBK" w:hAnsi="Times New Roman" w:cs="Times New Roman" w:hint="eastAsia"/>
          <w:sz w:val="32"/>
          <w:szCs w:val="32"/>
        </w:rPr>
        <w:t>家庭认定办法，</w:t>
      </w:r>
      <w:r>
        <w:rPr>
          <w:rFonts w:ascii="Times New Roman" w:eastAsia="方正仿宋_GBK" w:hAnsi="Times New Roman" w:cs="Times New Roman" w:hint="eastAsia"/>
          <w:sz w:val="32"/>
          <w:szCs w:val="32"/>
        </w:rPr>
        <w:t>对认定工作进行规范</w:t>
      </w:r>
      <w:r w:rsidR="00F9710D">
        <w:rPr>
          <w:rFonts w:ascii="Times New Roman" w:eastAsia="方正仿宋_GBK" w:hAnsi="Times New Roman" w:cs="Times New Roman" w:hint="eastAsia"/>
          <w:sz w:val="32"/>
          <w:szCs w:val="32"/>
        </w:rPr>
        <w:t>。</w:t>
      </w:r>
      <w:r>
        <w:rPr>
          <w:rFonts w:ascii="Times New Roman" w:eastAsia="仿宋" w:hAnsi="Times New Roman" w:cs="Times New Roman" w:hint="eastAsia"/>
          <w:sz w:val="32"/>
          <w:szCs w:val="32"/>
        </w:rPr>
        <w:t>在借鉴兄弟省市经验、吸纳基层实践做法的基础上，</w:t>
      </w:r>
      <w:r w:rsidR="00871F61">
        <w:rPr>
          <w:rFonts w:ascii="Times New Roman" w:eastAsia="仿宋" w:hAnsi="Times New Roman" w:cs="Times New Roman" w:hint="eastAsia"/>
          <w:sz w:val="32"/>
          <w:szCs w:val="32"/>
        </w:rPr>
        <w:t>省民政厅</w:t>
      </w:r>
      <w:r>
        <w:rPr>
          <w:rFonts w:ascii="Times New Roman" w:eastAsia="仿宋" w:hAnsi="Times New Roman" w:cs="Times New Roman" w:hint="eastAsia"/>
          <w:sz w:val="32"/>
          <w:szCs w:val="32"/>
        </w:rPr>
        <w:t>代拟起草了</w:t>
      </w:r>
      <w:r w:rsidR="00A11289" w:rsidRPr="00A11289">
        <w:rPr>
          <w:rFonts w:ascii="Times New Roman" w:eastAsia="仿宋" w:hAnsi="Times New Roman" w:cs="Times New Roman" w:hint="eastAsia"/>
          <w:sz w:val="32"/>
          <w:szCs w:val="32"/>
        </w:rPr>
        <w:t>《江苏省低保边缘家庭和支出型困难家庭认定</w:t>
      </w:r>
      <w:r w:rsidR="00A92E66">
        <w:rPr>
          <w:rFonts w:ascii="Times New Roman" w:eastAsia="仿宋" w:hAnsi="Times New Roman" w:cs="Times New Roman" w:hint="eastAsia"/>
          <w:sz w:val="32"/>
          <w:szCs w:val="32"/>
        </w:rPr>
        <w:t>暂行</w:t>
      </w:r>
      <w:r w:rsidR="00A11289" w:rsidRPr="00A11289">
        <w:rPr>
          <w:rFonts w:ascii="Times New Roman" w:eastAsia="仿宋" w:hAnsi="Times New Roman" w:cs="Times New Roman" w:hint="eastAsia"/>
          <w:sz w:val="32"/>
          <w:szCs w:val="32"/>
        </w:rPr>
        <w:t>办法》</w:t>
      </w:r>
      <w:r>
        <w:rPr>
          <w:rFonts w:ascii="Times New Roman" w:eastAsia="方正仿宋_GBK" w:hAnsi="Times New Roman" w:cs="Times New Roman" w:hint="eastAsia"/>
          <w:sz w:val="32"/>
          <w:szCs w:val="32"/>
        </w:rPr>
        <w:t>文稿</w:t>
      </w:r>
      <w:r w:rsidR="00871F61">
        <w:rPr>
          <w:rFonts w:ascii="Times New Roman" w:eastAsia="方正仿宋_GBK" w:hAnsi="Times New Roman" w:cs="Times New Roman" w:hint="eastAsia"/>
          <w:sz w:val="32"/>
          <w:szCs w:val="32"/>
        </w:rPr>
        <w:t>，并向</w:t>
      </w:r>
      <w:r w:rsidR="00871F61">
        <w:rPr>
          <w:rFonts w:ascii="Times New Roman" w:eastAsia="方正仿宋_GBK" w:hAnsi="Times New Roman" w:cs="Times New Roman" w:hint="eastAsia"/>
          <w:sz w:val="32"/>
          <w:szCs w:val="32"/>
        </w:rPr>
        <w:t>11</w:t>
      </w:r>
      <w:r w:rsidR="00871F61">
        <w:rPr>
          <w:rFonts w:ascii="Times New Roman" w:eastAsia="方正仿宋_GBK" w:hAnsi="Times New Roman" w:cs="Times New Roman" w:hint="eastAsia"/>
          <w:sz w:val="32"/>
          <w:szCs w:val="32"/>
        </w:rPr>
        <w:t>个省相关部门和</w:t>
      </w:r>
      <w:r w:rsidR="00871F61">
        <w:rPr>
          <w:rFonts w:ascii="Times New Roman" w:eastAsia="方正仿宋_GBK" w:hAnsi="Times New Roman" w:cs="Times New Roman" w:hint="eastAsia"/>
          <w:sz w:val="32"/>
          <w:szCs w:val="32"/>
        </w:rPr>
        <w:t>13</w:t>
      </w:r>
      <w:r w:rsidR="00871F61">
        <w:rPr>
          <w:rFonts w:ascii="Times New Roman" w:eastAsia="方正仿宋_GBK" w:hAnsi="Times New Roman" w:cs="Times New Roman" w:hint="eastAsia"/>
          <w:sz w:val="32"/>
          <w:szCs w:val="32"/>
        </w:rPr>
        <w:t>个设区市民政部门征求了意见，充分</w:t>
      </w:r>
      <w:r w:rsidR="005B3963">
        <w:rPr>
          <w:rFonts w:ascii="Times New Roman" w:eastAsia="方正仿宋_GBK" w:hAnsi="Times New Roman" w:cs="Times New Roman" w:hint="eastAsia"/>
          <w:sz w:val="32"/>
          <w:szCs w:val="32"/>
        </w:rPr>
        <w:t>进行</w:t>
      </w:r>
      <w:r w:rsidR="005B3963">
        <w:rPr>
          <w:rFonts w:ascii="Times New Roman" w:eastAsia="方正仿宋_GBK" w:hAnsi="Times New Roman" w:cs="Times New Roman" w:hint="eastAsia"/>
          <w:sz w:val="32"/>
          <w:szCs w:val="32"/>
        </w:rPr>
        <w:lastRenderedPageBreak/>
        <w:t>了</w:t>
      </w:r>
      <w:r w:rsidR="00871F61">
        <w:rPr>
          <w:rFonts w:ascii="Times New Roman" w:eastAsia="方正仿宋_GBK" w:hAnsi="Times New Roman" w:cs="Times New Roman" w:hint="eastAsia"/>
          <w:sz w:val="32"/>
          <w:szCs w:val="32"/>
        </w:rPr>
        <w:t>沟通会商</w:t>
      </w:r>
      <w:r w:rsidR="005B3963">
        <w:rPr>
          <w:rFonts w:ascii="Times New Roman" w:eastAsia="方正仿宋_GBK" w:hAnsi="Times New Roman" w:cs="Times New Roman" w:hint="eastAsia"/>
          <w:sz w:val="32"/>
          <w:szCs w:val="32"/>
        </w:rPr>
        <w:t>和</w:t>
      </w:r>
      <w:r w:rsidR="00871F61">
        <w:rPr>
          <w:rFonts w:ascii="Times New Roman" w:eastAsia="方正仿宋_GBK" w:hAnsi="Times New Roman" w:cs="Times New Roman" w:hint="eastAsia"/>
          <w:sz w:val="32"/>
          <w:szCs w:val="32"/>
        </w:rPr>
        <w:t>修改完善</w:t>
      </w:r>
      <w:r>
        <w:rPr>
          <w:rFonts w:ascii="Times New Roman" w:eastAsia="方正仿宋_GBK" w:hAnsi="Times New Roman" w:cs="Times New Roman" w:hint="eastAsia"/>
          <w:sz w:val="32"/>
          <w:szCs w:val="32"/>
        </w:rPr>
        <w:t>。</w:t>
      </w:r>
    </w:p>
    <w:p w:rsidR="00483B46" w:rsidRDefault="00846B48" w:rsidP="00483B46">
      <w:pPr>
        <w:spacing w:line="600" w:lineRule="exact"/>
        <w:ind w:firstLineChars="200" w:firstLine="640"/>
        <w:rPr>
          <w:rFonts w:ascii="Times New Roman" w:eastAsia="方正仿宋_GBK" w:hAnsi="Times New Roman" w:cs="Times New Roman"/>
          <w:sz w:val="32"/>
          <w:szCs w:val="32"/>
        </w:rPr>
      </w:pPr>
      <w:r w:rsidRPr="000A6397">
        <w:rPr>
          <w:rFonts w:ascii="方正黑体_GBK" w:eastAsia="方正黑体_GBK" w:hint="eastAsia"/>
          <w:sz w:val="32"/>
          <w:szCs w:val="32"/>
        </w:rPr>
        <w:t>二、</w:t>
      </w:r>
      <w:r w:rsidRPr="008C2807">
        <w:rPr>
          <w:rFonts w:ascii="Times New Roman" w:eastAsia="方正黑体_GBK" w:hAnsi="Times New Roman" w:cs="Times New Roman"/>
          <w:sz w:val="32"/>
          <w:szCs w:val="32"/>
        </w:rPr>
        <w:t>主要内容</w:t>
      </w:r>
    </w:p>
    <w:p w:rsidR="00EE1240" w:rsidRDefault="000E0BC9" w:rsidP="00483B46">
      <w:pPr>
        <w:spacing w:line="600" w:lineRule="exact"/>
        <w:ind w:firstLineChars="200" w:firstLine="640"/>
        <w:rPr>
          <w:rFonts w:ascii="Times New Roman" w:eastAsia="方正仿宋_GBK" w:hAnsi="Times New Roman" w:cs="Times New Roman"/>
          <w:sz w:val="32"/>
          <w:szCs w:val="32"/>
        </w:rPr>
      </w:pPr>
      <w:r w:rsidRPr="000E0BC9">
        <w:rPr>
          <w:rFonts w:ascii="Times New Roman" w:eastAsia="方正仿宋_GBK" w:hAnsi="Times New Roman" w:cs="Times New Roman" w:hint="eastAsia"/>
          <w:sz w:val="32"/>
          <w:szCs w:val="32"/>
        </w:rPr>
        <w:t>《江苏省</w:t>
      </w:r>
      <w:r w:rsidR="00747FBC">
        <w:rPr>
          <w:rFonts w:ascii="Times New Roman" w:eastAsia="方正仿宋_GBK" w:hAnsi="Times New Roman" w:cs="Times New Roman" w:hint="eastAsia"/>
          <w:sz w:val="32"/>
          <w:szCs w:val="32"/>
        </w:rPr>
        <w:t>低保边缘</w:t>
      </w:r>
      <w:r w:rsidRPr="000E0BC9">
        <w:rPr>
          <w:rFonts w:ascii="Times New Roman" w:eastAsia="方正仿宋_GBK" w:hAnsi="Times New Roman" w:cs="Times New Roman" w:hint="eastAsia"/>
          <w:sz w:val="32"/>
          <w:szCs w:val="32"/>
        </w:rPr>
        <w:t>家庭和支出型困难家庭认定</w:t>
      </w:r>
      <w:r w:rsidR="00A92E66">
        <w:rPr>
          <w:rFonts w:ascii="Times New Roman" w:eastAsia="方正仿宋_GBK" w:hAnsi="Times New Roman" w:cs="Times New Roman" w:hint="eastAsia"/>
          <w:sz w:val="32"/>
          <w:szCs w:val="32"/>
        </w:rPr>
        <w:t>暂行</w:t>
      </w:r>
      <w:r w:rsidRPr="000E0BC9">
        <w:rPr>
          <w:rFonts w:ascii="Times New Roman" w:eastAsia="方正仿宋_GBK" w:hAnsi="Times New Roman" w:cs="Times New Roman" w:hint="eastAsia"/>
          <w:sz w:val="32"/>
          <w:szCs w:val="32"/>
        </w:rPr>
        <w:t>办法》</w:t>
      </w:r>
      <w:r w:rsidR="00483B46">
        <w:rPr>
          <w:rFonts w:ascii="Times New Roman" w:eastAsia="方正仿宋_GBK" w:hAnsi="Times New Roman" w:cs="Times New Roman" w:hint="eastAsia"/>
          <w:sz w:val="32"/>
          <w:szCs w:val="32"/>
        </w:rPr>
        <w:t>（</w:t>
      </w:r>
      <w:r w:rsidR="005B3963">
        <w:rPr>
          <w:rFonts w:ascii="Times New Roman" w:eastAsia="方正仿宋_GBK" w:hAnsi="Times New Roman" w:cs="Times New Roman" w:hint="eastAsia"/>
          <w:sz w:val="32"/>
          <w:szCs w:val="32"/>
        </w:rPr>
        <w:t>征求意见</w:t>
      </w:r>
      <w:r w:rsidR="00747FBC">
        <w:rPr>
          <w:rFonts w:ascii="Times New Roman" w:eastAsia="方正仿宋_GBK" w:hAnsi="Times New Roman" w:cs="Times New Roman" w:hint="eastAsia"/>
          <w:sz w:val="32"/>
          <w:szCs w:val="32"/>
        </w:rPr>
        <w:t>稿</w:t>
      </w:r>
      <w:r w:rsidR="00483B46">
        <w:rPr>
          <w:rFonts w:ascii="Times New Roman" w:eastAsia="方正仿宋_GBK" w:hAnsi="Times New Roman" w:cs="Times New Roman" w:hint="eastAsia"/>
          <w:sz w:val="32"/>
          <w:szCs w:val="32"/>
        </w:rPr>
        <w:t>）分为</w:t>
      </w:r>
      <w:r w:rsidR="00516A05">
        <w:rPr>
          <w:rFonts w:ascii="Times New Roman" w:eastAsia="方正仿宋_GBK" w:hAnsi="Times New Roman" w:cs="Times New Roman" w:hint="eastAsia"/>
          <w:sz w:val="32"/>
          <w:szCs w:val="32"/>
        </w:rPr>
        <w:t>六个</w:t>
      </w:r>
      <w:r w:rsidR="00AA3FD6">
        <w:rPr>
          <w:rFonts w:ascii="Times New Roman" w:eastAsia="方正仿宋_GBK" w:hAnsi="Times New Roman" w:cs="Times New Roman" w:hint="eastAsia"/>
          <w:sz w:val="32"/>
          <w:szCs w:val="32"/>
        </w:rPr>
        <w:t>部分</w:t>
      </w:r>
      <w:r w:rsidR="00516A05">
        <w:rPr>
          <w:rFonts w:ascii="Times New Roman" w:eastAsia="方正仿宋_GBK" w:hAnsi="Times New Roman" w:cs="Times New Roman" w:hint="eastAsia"/>
          <w:sz w:val="32"/>
          <w:szCs w:val="32"/>
        </w:rPr>
        <w:t>，</w:t>
      </w:r>
      <w:r w:rsidR="00002B17">
        <w:rPr>
          <w:rFonts w:ascii="Times New Roman" w:eastAsia="方正仿宋_GBK" w:hAnsi="Times New Roman" w:cs="Times New Roman" w:hint="eastAsia"/>
          <w:sz w:val="32"/>
          <w:szCs w:val="32"/>
        </w:rPr>
        <w:t>即</w:t>
      </w:r>
      <w:r w:rsidR="00516A05">
        <w:rPr>
          <w:rFonts w:ascii="Times New Roman" w:eastAsia="方正仿宋_GBK" w:hAnsi="Times New Roman" w:cs="Times New Roman" w:hint="eastAsia"/>
          <w:sz w:val="32"/>
          <w:szCs w:val="32"/>
        </w:rPr>
        <w:t>总则</w:t>
      </w:r>
      <w:r w:rsidR="00483B46">
        <w:rPr>
          <w:rFonts w:ascii="Times New Roman" w:eastAsia="方正仿宋_GBK" w:hAnsi="Times New Roman" w:cs="Times New Roman" w:hint="eastAsia"/>
          <w:sz w:val="32"/>
          <w:szCs w:val="32"/>
        </w:rPr>
        <w:t>、</w:t>
      </w:r>
      <w:r w:rsidR="00516A05" w:rsidRPr="00516A05">
        <w:rPr>
          <w:rFonts w:ascii="Times New Roman" w:eastAsia="仿宋" w:hAnsi="Times New Roman" w:cs="Times New Roman" w:hint="eastAsia"/>
          <w:sz w:val="32"/>
          <w:szCs w:val="32"/>
        </w:rPr>
        <w:t>认定条件</w:t>
      </w:r>
      <w:r w:rsidR="00483B46">
        <w:rPr>
          <w:rFonts w:ascii="Times New Roman" w:eastAsia="仿宋" w:hAnsi="Times New Roman" w:cs="Times New Roman" w:hint="eastAsia"/>
          <w:sz w:val="32"/>
          <w:szCs w:val="32"/>
        </w:rPr>
        <w:t>、</w:t>
      </w:r>
      <w:r w:rsidR="00516A05" w:rsidRPr="00516A05">
        <w:rPr>
          <w:rFonts w:ascii="Times New Roman" w:eastAsia="方正仿宋_GBK" w:hAnsi="Times New Roman" w:cs="Times New Roman" w:hint="eastAsia"/>
          <w:sz w:val="32"/>
          <w:szCs w:val="32"/>
        </w:rPr>
        <w:t>认定程序</w:t>
      </w:r>
      <w:r w:rsidR="00483B46">
        <w:rPr>
          <w:rFonts w:ascii="Times New Roman" w:eastAsia="方正仿宋_GBK" w:hAnsi="Times New Roman" w:cs="Times New Roman" w:hint="eastAsia"/>
          <w:sz w:val="32"/>
          <w:szCs w:val="32"/>
        </w:rPr>
        <w:t>、</w:t>
      </w:r>
      <w:r w:rsidR="00516A05" w:rsidRPr="00516A05">
        <w:rPr>
          <w:rFonts w:ascii="Times New Roman" w:eastAsia="方正仿宋_GBK" w:hAnsi="Times New Roman" w:cs="Times New Roman" w:hint="eastAsia"/>
          <w:sz w:val="32"/>
          <w:szCs w:val="32"/>
        </w:rPr>
        <w:t>服务管理</w:t>
      </w:r>
      <w:r w:rsidR="00483B46">
        <w:rPr>
          <w:rFonts w:ascii="Times New Roman" w:eastAsia="方正仿宋_GBK" w:hAnsi="Times New Roman" w:cs="Times New Roman" w:hint="eastAsia"/>
          <w:sz w:val="32"/>
          <w:szCs w:val="32"/>
        </w:rPr>
        <w:t>、</w:t>
      </w:r>
      <w:r w:rsidR="00516A05" w:rsidRPr="00516A05">
        <w:rPr>
          <w:rFonts w:ascii="Times New Roman" w:eastAsia="方正仿宋_GBK" w:hAnsi="Times New Roman" w:cs="Times New Roman" w:hint="eastAsia"/>
          <w:sz w:val="32"/>
          <w:szCs w:val="32"/>
        </w:rPr>
        <w:t>监督与法律责任</w:t>
      </w:r>
      <w:r w:rsidR="00483B46">
        <w:rPr>
          <w:rFonts w:ascii="Times New Roman" w:eastAsia="方正仿宋_GBK" w:hAnsi="Times New Roman" w:cs="Times New Roman" w:hint="eastAsia"/>
          <w:sz w:val="32"/>
          <w:szCs w:val="32"/>
        </w:rPr>
        <w:t>、</w:t>
      </w:r>
      <w:r w:rsidR="00516A05">
        <w:rPr>
          <w:rFonts w:ascii="Times New Roman" w:eastAsia="方正仿宋_GBK" w:hAnsi="Times New Roman" w:cs="Times New Roman" w:hint="eastAsia"/>
          <w:sz w:val="32"/>
          <w:szCs w:val="32"/>
        </w:rPr>
        <w:t>附则</w:t>
      </w:r>
      <w:r w:rsidR="00EE1240">
        <w:rPr>
          <w:rFonts w:ascii="Times New Roman" w:eastAsia="方正仿宋_GBK" w:hAnsi="Times New Roman" w:cs="Times New Roman" w:hint="eastAsia"/>
          <w:sz w:val="32"/>
          <w:szCs w:val="32"/>
        </w:rPr>
        <w:t>，共</w:t>
      </w:r>
      <w:r w:rsidR="00EE1240">
        <w:rPr>
          <w:rFonts w:ascii="Times New Roman" w:eastAsia="方正仿宋_GBK" w:hAnsi="Times New Roman" w:cs="Times New Roman" w:hint="eastAsia"/>
          <w:sz w:val="32"/>
          <w:szCs w:val="32"/>
        </w:rPr>
        <w:t>25</w:t>
      </w:r>
      <w:r w:rsidR="00EE1240">
        <w:rPr>
          <w:rFonts w:ascii="Times New Roman" w:eastAsia="方正仿宋_GBK" w:hAnsi="Times New Roman" w:cs="Times New Roman" w:hint="eastAsia"/>
          <w:sz w:val="32"/>
          <w:szCs w:val="32"/>
        </w:rPr>
        <w:t>个条款</w:t>
      </w:r>
      <w:r w:rsidR="00516A05">
        <w:rPr>
          <w:rFonts w:ascii="Times New Roman" w:eastAsia="方正仿宋_GBK" w:hAnsi="Times New Roman" w:cs="Times New Roman" w:hint="eastAsia"/>
          <w:sz w:val="32"/>
          <w:szCs w:val="32"/>
        </w:rPr>
        <w:t>。</w:t>
      </w:r>
      <w:r w:rsidR="00915A56">
        <w:rPr>
          <w:rFonts w:ascii="Times New Roman" w:eastAsia="方正仿宋_GBK" w:hAnsi="Times New Roman" w:cs="Times New Roman" w:hint="eastAsia"/>
          <w:sz w:val="32"/>
          <w:szCs w:val="32"/>
        </w:rPr>
        <w:t>主要</w:t>
      </w:r>
      <w:r w:rsidR="00483B46">
        <w:rPr>
          <w:rFonts w:ascii="Times New Roman" w:eastAsia="方正仿宋_GBK" w:hAnsi="Times New Roman" w:cs="Times New Roman" w:hint="eastAsia"/>
          <w:sz w:val="32"/>
          <w:szCs w:val="32"/>
        </w:rPr>
        <w:t>内容</w:t>
      </w:r>
      <w:r w:rsidR="00AA3FD6">
        <w:rPr>
          <w:rFonts w:ascii="Times New Roman" w:eastAsia="方正仿宋_GBK" w:hAnsi="Times New Roman" w:cs="Times New Roman" w:hint="eastAsia"/>
          <w:sz w:val="32"/>
          <w:szCs w:val="32"/>
        </w:rPr>
        <w:t>包括：</w:t>
      </w:r>
    </w:p>
    <w:p w:rsidR="00EE1240" w:rsidRDefault="00AA3FD6" w:rsidP="00483B46">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一是明确了认定条件</w:t>
      </w:r>
      <w:r w:rsidR="00EE1240">
        <w:rPr>
          <w:rFonts w:ascii="Times New Roman" w:eastAsia="方正仿宋_GBK" w:hAnsi="Times New Roman" w:cs="Times New Roman" w:hint="eastAsia"/>
          <w:sz w:val="32"/>
          <w:szCs w:val="32"/>
        </w:rPr>
        <w:t>。</w:t>
      </w:r>
      <w:proofErr w:type="gramStart"/>
      <w:r w:rsidR="00EE1240">
        <w:rPr>
          <w:rFonts w:ascii="Times New Roman" w:eastAsia="方正仿宋_GBK" w:hAnsi="Times New Roman" w:hint="eastAsia"/>
          <w:sz w:val="32"/>
          <w:szCs w:val="32"/>
        </w:rPr>
        <w:t>低保边缘</w:t>
      </w:r>
      <w:proofErr w:type="gramEnd"/>
      <w:r w:rsidR="00EE1240">
        <w:rPr>
          <w:rFonts w:ascii="Times New Roman" w:eastAsia="方正仿宋_GBK" w:hAnsi="Times New Roman" w:hint="eastAsia"/>
          <w:sz w:val="32"/>
          <w:szCs w:val="32"/>
        </w:rPr>
        <w:t>家庭界定为家庭人均月收入低于当地</w:t>
      </w:r>
      <w:proofErr w:type="gramStart"/>
      <w:r w:rsidR="00EE1240">
        <w:rPr>
          <w:rFonts w:ascii="Times New Roman" w:eastAsia="方正仿宋_GBK" w:hAnsi="Times New Roman" w:hint="eastAsia"/>
          <w:sz w:val="32"/>
          <w:szCs w:val="32"/>
        </w:rPr>
        <w:t>月低保标准</w:t>
      </w:r>
      <w:proofErr w:type="gramEnd"/>
      <w:r w:rsidR="00EE1240">
        <w:rPr>
          <w:rFonts w:ascii="Times New Roman" w:eastAsia="方正仿宋_GBK" w:hAnsi="Times New Roman"/>
          <w:sz w:val="32"/>
          <w:szCs w:val="32"/>
        </w:rPr>
        <w:t>2</w:t>
      </w:r>
      <w:r w:rsidR="00EE1240">
        <w:rPr>
          <w:rFonts w:ascii="Times New Roman" w:eastAsia="方正仿宋_GBK" w:hAnsi="Times New Roman" w:hint="eastAsia"/>
          <w:sz w:val="32"/>
          <w:szCs w:val="32"/>
        </w:rPr>
        <w:t>倍，财产状况符合相关规定，且未</w:t>
      </w:r>
      <w:proofErr w:type="gramStart"/>
      <w:r w:rsidR="00EE1240">
        <w:rPr>
          <w:rFonts w:ascii="Times New Roman" w:eastAsia="方正仿宋_GBK" w:hAnsi="Times New Roman" w:hint="eastAsia"/>
          <w:sz w:val="32"/>
          <w:szCs w:val="32"/>
        </w:rPr>
        <w:t>纳入低保</w:t>
      </w:r>
      <w:proofErr w:type="gramEnd"/>
      <w:r w:rsidR="00EE1240">
        <w:rPr>
          <w:rFonts w:ascii="Times New Roman" w:eastAsia="方正仿宋_GBK" w:hAnsi="Times New Roman" w:hint="eastAsia"/>
          <w:sz w:val="32"/>
          <w:szCs w:val="32"/>
        </w:rPr>
        <w:t>、特困供养范围的家庭。支出</w:t>
      </w:r>
      <w:proofErr w:type="gramStart"/>
      <w:r w:rsidR="00EE1240">
        <w:rPr>
          <w:rFonts w:ascii="Times New Roman" w:eastAsia="方正仿宋_GBK" w:hAnsi="Times New Roman" w:hint="eastAsia"/>
          <w:sz w:val="32"/>
          <w:szCs w:val="32"/>
        </w:rPr>
        <w:t>型困难</w:t>
      </w:r>
      <w:proofErr w:type="gramEnd"/>
      <w:r w:rsidR="00EE1240">
        <w:rPr>
          <w:rFonts w:ascii="Times New Roman" w:eastAsia="方正仿宋_GBK" w:hAnsi="Times New Roman" w:hint="eastAsia"/>
          <w:sz w:val="32"/>
          <w:szCs w:val="32"/>
        </w:rPr>
        <w:t>家庭界定为家庭人均年收入低于当地上年度居民人均可支配收入且扣减医疗、教育、残疾康复等必需支出后低于当地</w:t>
      </w:r>
      <w:proofErr w:type="gramStart"/>
      <w:r w:rsidR="00EE1240">
        <w:rPr>
          <w:rFonts w:ascii="Times New Roman" w:eastAsia="方正仿宋_GBK" w:hAnsi="Times New Roman" w:hint="eastAsia"/>
          <w:sz w:val="32"/>
          <w:szCs w:val="32"/>
        </w:rPr>
        <w:t>年低保</w:t>
      </w:r>
      <w:proofErr w:type="gramEnd"/>
      <w:r w:rsidR="00EE1240">
        <w:rPr>
          <w:rFonts w:ascii="Times New Roman" w:eastAsia="方正仿宋_GBK" w:hAnsi="Times New Roman" w:hint="eastAsia"/>
          <w:sz w:val="32"/>
          <w:szCs w:val="32"/>
        </w:rPr>
        <w:t>标准，家庭</w:t>
      </w:r>
      <w:r w:rsidR="00EE1240">
        <w:rPr>
          <w:rFonts w:ascii="Times New Roman" w:eastAsia="方正仿宋_GBK" w:hAnsi="Times New Roman" w:hint="eastAsia"/>
          <w:kern w:val="0"/>
          <w:sz w:val="32"/>
          <w:szCs w:val="32"/>
        </w:rPr>
        <w:t>财产状况符合相关规定，未</w:t>
      </w:r>
      <w:proofErr w:type="gramStart"/>
      <w:r w:rsidR="00EE1240">
        <w:rPr>
          <w:rFonts w:ascii="Times New Roman" w:eastAsia="方正仿宋_GBK" w:hAnsi="Times New Roman" w:hint="eastAsia"/>
          <w:kern w:val="0"/>
          <w:sz w:val="32"/>
          <w:szCs w:val="32"/>
        </w:rPr>
        <w:t>纳入低保</w:t>
      </w:r>
      <w:proofErr w:type="gramEnd"/>
      <w:r w:rsidR="00EE1240">
        <w:rPr>
          <w:rFonts w:ascii="Times New Roman" w:eastAsia="方正仿宋_GBK" w:hAnsi="Times New Roman" w:hint="eastAsia"/>
          <w:kern w:val="0"/>
          <w:sz w:val="32"/>
          <w:szCs w:val="32"/>
        </w:rPr>
        <w:t>、特困供养</w:t>
      </w:r>
      <w:proofErr w:type="gramStart"/>
      <w:r w:rsidR="00EE1240">
        <w:rPr>
          <w:rFonts w:ascii="Times New Roman" w:eastAsia="方正仿宋_GBK" w:hAnsi="Times New Roman" w:hint="eastAsia"/>
          <w:kern w:val="0"/>
          <w:sz w:val="32"/>
          <w:szCs w:val="32"/>
        </w:rPr>
        <w:t>和低保边缘</w:t>
      </w:r>
      <w:proofErr w:type="gramEnd"/>
      <w:r w:rsidR="00EE1240">
        <w:rPr>
          <w:rFonts w:ascii="Times New Roman" w:eastAsia="方正仿宋_GBK" w:hAnsi="Times New Roman" w:hint="eastAsia"/>
          <w:kern w:val="0"/>
          <w:sz w:val="32"/>
          <w:szCs w:val="32"/>
        </w:rPr>
        <w:t>救助范围的家庭。</w:t>
      </w:r>
      <w:r w:rsidR="00A11289">
        <w:rPr>
          <w:rFonts w:ascii="Times New Roman" w:eastAsia="方正仿宋_GBK" w:hAnsi="Times New Roman" w:cs="Times New Roman" w:hint="eastAsia"/>
          <w:sz w:val="32"/>
          <w:szCs w:val="32"/>
        </w:rPr>
        <w:t>具体</w:t>
      </w:r>
      <w:r w:rsidR="00EE1240">
        <w:rPr>
          <w:rFonts w:ascii="Times New Roman" w:eastAsia="方正仿宋_GBK" w:hAnsi="Times New Roman" w:hint="eastAsia"/>
          <w:kern w:val="0"/>
          <w:sz w:val="32"/>
          <w:szCs w:val="32"/>
        </w:rPr>
        <w:t>明确</w:t>
      </w:r>
      <w:r w:rsidR="00505B5E">
        <w:rPr>
          <w:rFonts w:ascii="Times New Roman" w:eastAsia="方正仿宋_GBK" w:hAnsi="Times New Roman" w:cs="Times New Roman" w:hint="eastAsia"/>
          <w:sz w:val="32"/>
          <w:szCs w:val="32"/>
        </w:rPr>
        <w:t>了收入和财产</w:t>
      </w:r>
      <w:r w:rsidR="00EE1240">
        <w:rPr>
          <w:rFonts w:ascii="Times New Roman" w:eastAsia="方正仿宋_GBK" w:hAnsi="Times New Roman" w:cs="Times New Roman" w:hint="eastAsia"/>
          <w:sz w:val="32"/>
          <w:szCs w:val="32"/>
        </w:rPr>
        <w:t>准入</w:t>
      </w:r>
      <w:r w:rsidR="00505B5E">
        <w:rPr>
          <w:rFonts w:ascii="Times New Roman" w:eastAsia="方正仿宋_GBK" w:hAnsi="Times New Roman" w:cs="Times New Roman" w:hint="eastAsia"/>
          <w:sz w:val="32"/>
          <w:szCs w:val="32"/>
        </w:rPr>
        <w:t>标准，并</w:t>
      </w:r>
      <w:r w:rsidR="00CB1430">
        <w:rPr>
          <w:rFonts w:ascii="Times New Roman" w:eastAsia="方正仿宋_GBK" w:hAnsi="Times New Roman" w:cs="Times New Roman" w:hint="eastAsia"/>
          <w:sz w:val="32"/>
          <w:szCs w:val="32"/>
        </w:rPr>
        <w:t>列出了</w:t>
      </w:r>
      <w:r w:rsidR="00505B5E" w:rsidRPr="00505B5E">
        <w:rPr>
          <w:rFonts w:ascii="Times New Roman" w:eastAsia="方正仿宋_GBK" w:hAnsi="Times New Roman" w:cs="Times New Roman" w:hint="eastAsia"/>
          <w:sz w:val="32"/>
          <w:szCs w:val="32"/>
        </w:rPr>
        <w:t>不得认定为</w:t>
      </w:r>
      <w:r w:rsidR="00EE1240">
        <w:rPr>
          <w:rFonts w:ascii="Times New Roman" w:eastAsia="方正仿宋_GBK" w:hAnsi="Times New Roman" w:cs="Times New Roman" w:hint="eastAsia"/>
          <w:sz w:val="32"/>
          <w:szCs w:val="32"/>
        </w:rPr>
        <w:t>低保边缘</w:t>
      </w:r>
      <w:r w:rsidR="00505B5E" w:rsidRPr="00505B5E">
        <w:rPr>
          <w:rFonts w:ascii="Times New Roman" w:eastAsia="方正仿宋_GBK" w:hAnsi="Times New Roman" w:cs="Times New Roman" w:hint="eastAsia"/>
          <w:sz w:val="32"/>
          <w:szCs w:val="32"/>
        </w:rPr>
        <w:t>家庭和</w:t>
      </w:r>
      <w:r w:rsidR="00505B5E" w:rsidRPr="00505B5E">
        <w:rPr>
          <w:rFonts w:ascii="Times New Roman" w:eastAsia="方正仿宋_GBK" w:hAnsi="Times New Roman" w:cs="Times New Roman"/>
          <w:sz w:val="32"/>
          <w:szCs w:val="32"/>
        </w:rPr>
        <w:t>支出</w:t>
      </w:r>
      <w:proofErr w:type="gramStart"/>
      <w:r w:rsidR="00505B5E" w:rsidRPr="00505B5E">
        <w:rPr>
          <w:rFonts w:ascii="Times New Roman" w:eastAsia="方正仿宋_GBK" w:hAnsi="Times New Roman" w:cs="Times New Roman"/>
          <w:sz w:val="32"/>
          <w:szCs w:val="32"/>
        </w:rPr>
        <w:t>型困</w:t>
      </w:r>
      <w:r w:rsidR="00505B5E" w:rsidRPr="00505B5E">
        <w:rPr>
          <w:rFonts w:ascii="Times New Roman" w:eastAsia="方正仿宋_GBK" w:hAnsi="Times New Roman" w:cs="Times New Roman" w:hint="eastAsia"/>
          <w:sz w:val="32"/>
          <w:szCs w:val="32"/>
        </w:rPr>
        <w:t>难</w:t>
      </w:r>
      <w:proofErr w:type="gramEnd"/>
      <w:r w:rsidR="00505B5E" w:rsidRPr="00505B5E">
        <w:rPr>
          <w:rFonts w:ascii="Times New Roman" w:eastAsia="方正仿宋_GBK" w:hAnsi="Times New Roman" w:cs="Times New Roman"/>
          <w:sz w:val="32"/>
          <w:szCs w:val="32"/>
        </w:rPr>
        <w:t>家庭</w:t>
      </w:r>
      <w:r w:rsidR="00CB1430">
        <w:rPr>
          <w:rFonts w:ascii="Times New Roman" w:eastAsia="方正仿宋_GBK" w:hAnsi="Times New Roman" w:cs="Times New Roman" w:hint="eastAsia"/>
          <w:sz w:val="32"/>
          <w:szCs w:val="32"/>
        </w:rPr>
        <w:t>的</w:t>
      </w:r>
      <w:r w:rsidR="00EE1240">
        <w:rPr>
          <w:rFonts w:ascii="Times New Roman" w:eastAsia="方正仿宋_GBK" w:hAnsi="Times New Roman" w:cs="Times New Roman" w:hint="eastAsia"/>
          <w:sz w:val="32"/>
          <w:szCs w:val="32"/>
        </w:rPr>
        <w:t>五</w:t>
      </w:r>
      <w:r w:rsidR="00CB1430">
        <w:rPr>
          <w:rFonts w:ascii="Times New Roman" w:eastAsia="方正仿宋_GBK" w:hAnsi="Times New Roman" w:cs="Times New Roman" w:hint="eastAsia"/>
          <w:sz w:val="32"/>
          <w:szCs w:val="32"/>
        </w:rPr>
        <w:t>种情形。</w:t>
      </w:r>
    </w:p>
    <w:p w:rsidR="00EE1240" w:rsidRDefault="00CB1430" w:rsidP="00483B46">
      <w:pPr>
        <w:spacing w:line="600" w:lineRule="exact"/>
        <w:ind w:firstLineChars="200" w:firstLine="640"/>
        <w:rPr>
          <w:rFonts w:ascii="Times New Roman" w:eastAsia="方正仿宋_GBK" w:hAnsi="Times New Roman"/>
          <w:sz w:val="32"/>
        </w:rPr>
      </w:pPr>
      <w:r>
        <w:rPr>
          <w:rFonts w:ascii="Times New Roman" w:eastAsia="方正仿宋_GBK" w:hAnsi="Times New Roman" w:cs="Times New Roman" w:hint="eastAsia"/>
          <w:sz w:val="32"/>
          <w:szCs w:val="32"/>
        </w:rPr>
        <w:t>二是明确了认定程序</w:t>
      </w:r>
      <w:r w:rsidR="00EE1240">
        <w:rPr>
          <w:rFonts w:ascii="Times New Roman" w:eastAsia="方正仿宋_GBK" w:hAnsi="Times New Roman" w:cs="Times New Roman" w:hint="eastAsia"/>
          <w:sz w:val="32"/>
          <w:szCs w:val="32"/>
        </w:rPr>
        <w:t>。</w:t>
      </w:r>
      <w:proofErr w:type="gramStart"/>
      <w:r w:rsidR="00EE1240">
        <w:rPr>
          <w:rFonts w:ascii="Times New Roman" w:eastAsia="方正仿宋_GBK" w:hAnsi="Times New Roman" w:hint="eastAsia"/>
          <w:sz w:val="32"/>
        </w:rPr>
        <w:t>对低保边缘</w:t>
      </w:r>
      <w:proofErr w:type="gramEnd"/>
      <w:r w:rsidR="00EE1240">
        <w:rPr>
          <w:rFonts w:ascii="Times New Roman" w:eastAsia="方正仿宋_GBK" w:hAnsi="Times New Roman" w:hint="eastAsia"/>
          <w:sz w:val="32"/>
        </w:rPr>
        <w:t>家庭和支出</w:t>
      </w:r>
      <w:proofErr w:type="gramStart"/>
      <w:r w:rsidR="00EE1240">
        <w:rPr>
          <w:rFonts w:ascii="Times New Roman" w:eastAsia="方正仿宋_GBK" w:hAnsi="Times New Roman" w:hint="eastAsia"/>
          <w:sz w:val="32"/>
        </w:rPr>
        <w:t>型困难</w:t>
      </w:r>
      <w:proofErr w:type="gramEnd"/>
      <w:r w:rsidR="00EE1240">
        <w:rPr>
          <w:rFonts w:ascii="Times New Roman" w:eastAsia="方正仿宋_GBK" w:hAnsi="Times New Roman" w:hint="eastAsia"/>
          <w:sz w:val="32"/>
        </w:rPr>
        <w:t>家庭的家庭成员认定、家庭财产范围和家庭收入状况认定，以及</w:t>
      </w:r>
      <w:proofErr w:type="gramStart"/>
      <w:r w:rsidR="00EE1240">
        <w:rPr>
          <w:rFonts w:ascii="Times New Roman" w:eastAsia="方正仿宋_GBK" w:hAnsi="Times New Roman" w:hint="eastAsia"/>
          <w:sz w:val="32"/>
        </w:rPr>
        <w:t>赡</w:t>
      </w:r>
      <w:proofErr w:type="gramEnd"/>
      <w:r w:rsidR="00EE1240">
        <w:rPr>
          <w:rFonts w:ascii="Times New Roman" w:eastAsia="方正仿宋_GBK" w:hAnsi="Times New Roman" w:hint="eastAsia"/>
          <w:sz w:val="32"/>
        </w:rPr>
        <w:t>（抚、扶）</w:t>
      </w:r>
      <w:proofErr w:type="gramStart"/>
      <w:r w:rsidR="00EE1240">
        <w:rPr>
          <w:rFonts w:ascii="Times New Roman" w:eastAsia="方正仿宋_GBK" w:hAnsi="Times New Roman" w:hint="eastAsia"/>
          <w:sz w:val="32"/>
        </w:rPr>
        <w:t>养义务人赡</w:t>
      </w:r>
      <w:proofErr w:type="gramEnd"/>
      <w:r w:rsidR="00EE1240">
        <w:rPr>
          <w:rFonts w:ascii="Times New Roman" w:eastAsia="方正仿宋_GBK" w:hAnsi="Times New Roman" w:hint="eastAsia"/>
          <w:sz w:val="32"/>
        </w:rPr>
        <w:t>（抚、扶）养能力的认定，参照《江苏省居民最低生活保障工作规程》有关规定执行。</w:t>
      </w:r>
      <w:r w:rsidR="00EE1240" w:rsidRPr="00EE1240">
        <w:rPr>
          <w:rFonts w:ascii="Times New Roman" w:eastAsia="方正仿宋_GBK" w:hAnsi="Times New Roman"/>
          <w:sz w:val="32"/>
        </w:rPr>
        <w:t>已在册的</w:t>
      </w:r>
      <w:r w:rsidR="00EE1240" w:rsidRPr="00EE1240">
        <w:rPr>
          <w:rFonts w:ascii="Times New Roman" w:eastAsia="方正仿宋_GBK" w:hAnsi="Times New Roman"/>
          <w:sz w:val="32"/>
        </w:rPr>
        <w:t>“</w:t>
      </w:r>
      <w:r w:rsidR="00EE1240" w:rsidRPr="00EE1240">
        <w:rPr>
          <w:rFonts w:ascii="Times New Roman" w:eastAsia="方正仿宋_GBK" w:hAnsi="Times New Roman"/>
          <w:sz w:val="32"/>
        </w:rPr>
        <w:t>单人保</w:t>
      </w:r>
      <w:r w:rsidR="00EE1240" w:rsidRPr="00EE1240">
        <w:rPr>
          <w:rFonts w:ascii="Times New Roman" w:eastAsia="方正仿宋_GBK" w:hAnsi="Times New Roman"/>
          <w:sz w:val="32"/>
        </w:rPr>
        <w:t>”</w:t>
      </w:r>
      <w:r w:rsidR="00EE1240" w:rsidRPr="00EE1240">
        <w:rPr>
          <w:rFonts w:ascii="Times New Roman" w:eastAsia="方正仿宋_GBK" w:hAnsi="Times New Roman"/>
          <w:sz w:val="32"/>
        </w:rPr>
        <w:t>对象家庭可直接认定为低保边缘家庭。</w:t>
      </w:r>
    </w:p>
    <w:p w:rsidR="00EE1240" w:rsidRDefault="00AF2135" w:rsidP="00483B4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三是</w:t>
      </w:r>
      <w:r w:rsidR="00542B40">
        <w:rPr>
          <w:rFonts w:ascii="Times New Roman" w:eastAsia="仿宋_GB2312" w:hAnsi="Times New Roman" w:cs="Times New Roman" w:hint="eastAsia"/>
          <w:kern w:val="0"/>
          <w:sz w:val="32"/>
          <w:szCs w:val="32"/>
        </w:rPr>
        <w:t>明确了服务管理措施</w:t>
      </w:r>
      <w:r w:rsidR="00EE1240">
        <w:rPr>
          <w:rFonts w:ascii="Times New Roman" w:eastAsia="仿宋_GB2312" w:hAnsi="Times New Roman" w:cs="Times New Roman" w:hint="eastAsia"/>
          <w:kern w:val="0"/>
          <w:sz w:val="32"/>
          <w:szCs w:val="32"/>
        </w:rPr>
        <w:t>。</w:t>
      </w:r>
      <w:proofErr w:type="gramStart"/>
      <w:r w:rsidR="00EE1240" w:rsidRPr="00EE1240">
        <w:rPr>
          <w:rFonts w:ascii="Times New Roman" w:eastAsia="仿宋_GB2312" w:hAnsi="Times New Roman" w:cs="Times New Roman" w:hint="eastAsia"/>
          <w:kern w:val="0"/>
          <w:sz w:val="32"/>
          <w:szCs w:val="32"/>
        </w:rPr>
        <w:t>低保边缘</w:t>
      </w:r>
      <w:proofErr w:type="gramEnd"/>
      <w:r w:rsidR="00EE1240" w:rsidRPr="00EE1240">
        <w:rPr>
          <w:rFonts w:ascii="Times New Roman" w:eastAsia="仿宋_GB2312" w:hAnsi="Times New Roman" w:cs="Times New Roman" w:hint="eastAsia"/>
          <w:kern w:val="0"/>
          <w:sz w:val="32"/>
          <w:szCs w:val="32"/>
        </w:rPr>
        <w:t>家庭和支出</w:t>
      </w:r>
      <w:proofErr w:type="gramStart"/>
      <w:r w:rsidR="00EE1240" w:rsidRPr="00EE1240">
        <w:rPr>
          <w:rFonts w:ascii="Times New Roman" w:eastAsia="仿宋_GB2312" w:hAnsi="Times New Roman" w:cs="Times New Roman" w:hint="eastAsia"/>
          <w:kern w:val="0"/>
          <w:sz w:val="32"/>
          <w:szCs w:val="32"/>
        </w:rPr>
        <w:t>型困难</w:t>
      </w:r>
      <w:proofErr w:type="gramEnd"/>
      <w:r w:rsidR="00EE1240" w:rsidRPr="00EE1240">
        <w:rPr>
          <w:rFonts w:ascii="Times New Roman" w:eastAsia="仿宋_GB2312" w:hAnsi="Times New Roman" w:cs="Times New Roman" w:hint="eastAsia"/>
          <w:kern w:val="0"/>
          <w:sz w:val="32"/>
          <w:szCs w:val="32"/>
        </w:rPr>
        <w:t>家庭经认定后，有效期为一年，实行动态管理。未及时提出复核申请的，认定期满自动</w:t>
      </w:r>
      <w:proofErr w:type="gramStart"/>
      <w:r w:rsidR="00EE1240" w:rsidRPr="00EE1240">
        <w:rPr>
          <w:rFonts w:ascii="Times New Roman" w:eastAsia="仿宋_GB2312" w:hAnsi="Times New Roman" w:cs="Times New Roman" w:hint="eastAsia"/>
          <w:kern w:val="0"/>
          <w:sz w:val="32"/>
          <w:szCs w:val="32"/>
        </w:rPr>
        <w:t>中止低保</w:t>
      </w:r>
      <w:proofErr w:type="gramEnd"/>
      <w:r w:rsidR="00EE1240" w:rsidRPr="00EE1240">
        <w:rPr>
          <w:rFonts w:ascii="Times New Roman" w:eastAsia="仿宋_GB2312" w:hAnsi="Times New Roman" w:cs="Times New Roman" w:hint="eastAsia"/>
          <w:kern w:val="0"/>
          <w:sz w:val="32"/>
          <w:szCs w:val="32"/>
        </w:rPr>
        <w:t>边缘家庭和支出</w:t>
      </w:r>
      <w:proofErr w:type="gramStart"/>
      <w:r w:rsidR="00EE1240" w:rsidRPr="00EE1240">
        <w:rPr>
          <w:rFonts w:ascii="Times New Roman" w:eastAsia="仿宋_GB2312" w:hAnsi="Times New Roman" w:cs="Times New Roman" w:hint="eastAsia"/>
          <w:kern w:val="0"/>
          <w:sz w:val="32"/>
          <w:szCs w:val="32"/>
        </w:rPr>
        <w:t>型困难</w:t>
      </w:r>
      <w:proofErr w:type="gramEnd"/>
      <w:r w:rsidR="00EE1240" w:rsidRPr="00EE1240">
        <w:rPr>
          <w:rFonts w:ascii="Times New Roman" w:eastAsia="仿宋_GB2312" w:hAnsi="Times New Roman" w:cs="Times New Roman" w:hint="eastAsia"/>
          <w:kern w:val="0"/>
          <w:sz w:val="32"/>
          <w:szCs w:val="32"/>
        </w:rPr>
        <w:t>家庭资格。</w:t>
      </w:r>
      <w:proofErr w:type="gramStart"/>
      <w:r w:rsidR="00EE1240" w:rsidRPr="00EE1240">
        <w:rPr>
          <w:rFonts w:ascii="Times New Roman" w:eastAsia="仿宋_GB2312" w:hAnsi="Times New Roman" w:cs="Times New Roman" w:hint="eastAsia"/>
          <w:kern w:val="0"/>
          <w:sz w:val="32"/>
          <w:szCs w:val="32"/>
        </w:rPr>
        <w:t>建</w:t>
      </w:r>
      <w:r w:rsidR="00EE1240" w:rsidRPr="00EE1240">
        <w:rPr>
          <w:rFonts w:ascii="Times New Roman" w:eastAsia="仿宋_GB2312" w:hAnsi="Times New Roman" w:cs="Times New Roman" w:hint="eastAsia"/>
          <w:kern w:val="0"/>
          <w:sz w:val="32"/>
          <w:szCs w:val="32"/>
        </w:rPr>
        <w:lastRenderedPageBreak/>
        <w:t>立低保</w:t>
      </w:r>
      <w:proofErr w:type="gramEnd"/>
      <w:r w:rsidR="00EE1240" w:rsidRPr="00EE1240">
        <w:rPr>
          <w:rFonts w:ascii="Times New Roman" w:eastAsia="仿宋_GB2312" w:hAnsi="Times New Roman" w:cs="Times New Roman" w:hint="eastAsia"/>
          <w:kern w:val="0"/>
          <w:sz w:val="32"/>
          <w:szCs w:val="32"/>
        </w:rPr>
        <w:t>边缘家庭和支出</w:t>
      </w:r>
      <w:proofErr w:type="gramStart"/>
      <w:r w:rsidR="00EE1240" w:rsidRPr="00EE1240">
        <w:rPr>
          <w:rFonts w:ascii="Times New Roman" w:eastAsia="仿宋_GB2312" w:hAnsi="Times New Roman" w:cs="Times New Roman" w:hint="eastAsia"/>
          <w:kern w:val="0"/>
          <w:sz w:val="32"/>
          <w:szCs w:val="32"/>
        </w:rPr>
        <w:t>型困难</w:t>
      </w:r>
      <w:proofErr w:type="gramEnd"/>
      <w:r w:rsidR="00EE1240" w:rsidRPr="00EE1240">
        <w:rPr>
          <w:rFonts w:ascii="Times New Roman" w:eastAsia="仿宋_GB2312" w:hAnsi="Times New Roman" w:cs="Times New Roman" w:hint="eastAsia"/>
          <w:kern w:val="0"/>
          <w:sz w:val="32"/>
          <w:szCs w:val="32"/>
        </w:rPr>
        <w:t>家庭信息数据库，汇集政府部门、群团组织、社会力量等救助帮扶的各类信息，实现互联互通，数据共享。</w:t>
      </w:r>
    </w:p>
    <w:p w:rsidR="00516A05" w:rsidRPr="00483B46" w:rsidRDefault="00542B40" w:rsidP="00483B46">
      <w:pPr>
        <w:spacing w:line="600" w:lineRule="exact"/>
        <w:ind w:firstLineChars="200" w:firstLine="640"/>
        <w:rPr>
          <w:rFonts w:ascii="Times New Roman" w:eastAsia="方正仿宋_GBK" w:hAnsi="Times New Roman" w:cs="Times New Roman"/>
          <w:sz w:val="32"/>
          <w:szCs w:val="32"/>
        </w:rPr>
      </w:pPr>
      <w:r>
        <w:rPr>
          <w:rFonts w:ascii="Times New Roman" w:eastAsia="仿宋_GB2312" w:hAnsi="Times New Roman" w:cs="Times New Roman" w:hint="eastAsia"/>
          <w:sz w:val="32"/>
          <w:szCs w:val="32"/>
        </w:rPr>
        <w:t>四是明确了监督与法律责任</w:t>
      </w:r>
      <w:r w:rsidR="00EE1240">
        <w:rPr>
          <w:rFonts w:ascii="Times New Roman" w:eastAsia="仿宋_GB2312" w:hAnsi="Times New Roman" w:cs="Times New Roman" w:hint="eastAsia"/>
          <w:sz w:val="32"/>
          <w:szCs w:val="32"/>
        </w:rPr>
        <w:t>。</w:t>
      </w:r>
      <w:r w:rsidR="00EE1240" w:rsidRPr="00EE1240">
        <w:rPr>
          <w:rFonts w:ascii="Times New Roman" w:eastAsia="仿宋_GB2312" w:hAnsi="Times New Roman" w:cs="Times New Roman" w:hint="eastAsia"/>
          <w:sz w:val="32"/>
          <w:szCs w:val="32"/>
        </w:rPr>
        <w:t>完善面向公众的信息查询机制，</w:t>
      </w:r>
      <w:r w:rsidR="00483B46">
        <w:rPr>
          <w:rFonts w:ascii="Times New Roman" w:eastAsia="仿宋_GB2312" w:hAnsi="Times New Roman" w:cs="Times New Roman" w:hint="eastAsia"/>
          <w:sz w:val="32"/>
          <w:szCs w:val="32"/>
        </w:rPr>
        <w:t>加强信息公开，</w:t>
      </w:r>
      <w:r w:rsidR="00EE1240" w:rsidRPr="00EE1240">
        <w:rPr>
          <w:rFonts w:ascii="Times New Roman" w:eastAsia="仿宋_GB2312" w:hAnsi="Times New Roman" w:cs="Times New Roman"/>
          <w:sz w:val="32"/>
          <w:szCs w:val="32"/>
        </w:rPr>
        <w:t>畅通社会救助服务热线，主动接受</w:t>
      </w:r>
      <w:proofErr w:type="gramStart"/>
      <w:r w:rsidR="00EE1240" w:rsidRPr="00EE1240">
        <w:rPr>
          <w:rFonts w:ascii="Times New Roman" w:eastAsia="仿宋_GB2312" w:hAnsi="Times New Roman" w:cs="Times New Roman"/>
          <w:sz w:val="32"/>
          <w:szCs w:val="32"/>
        </w:rPr>
        <w:t>对低保边缘</w:t>
      </w:r>
      <w:proofErr w:type="gramEnd"/>
      <w:r w:rsidR="00EE1240">
        <w:rPr>
          <w:rFonts w:ascii="Times New Roman" w:eastAsia="仿宋_GB2312" w:hAnsi="Times New Roman" w:cs="Times New Roman"/>
          <w:sz w:val="32"/>
          <w:szCs w:val="32"/>
        </w:rPr>
        <w:t>家庭和支出</w:t>
      </w:r>
      <w:proofErr w:type="gramStart"/>
      <w:r w:rsidR="00EE1240">
        <w:rPr>
          <w:rFonts w:ascii="Times New Roman" w:eastAsia="仿宋_GB2312" w:hAnsi="Times New Roman" w:cs="Times New Roman"/>
          <w:sz w:val="32"/>
          <w:szCs w:val="32"/>
        </w:rPr>
        <w:t>型困难</w:t>
      </w:r>
      <w:proofErr w:type="gramEnd"/>
      <w:r w:rsidR="00EE1240">
        <w:rPr>
          <w:rFonts w:ascii="Times New Roman" w:eastAsia="仿宋_GB2312" w:hAnsi="Times New Roman" w:cs="Times New Roman"/>
          <w:sz w:val="32"/>
          <w:szCs w:val="32"/>
        </w:rPr>
        <w:t>家庭认定工作的咨询、监督、投诉、举报</w:t>
      </w:r>
      <w:r w:rsidR="00116C1F">
        <w:rPr>
          <w:rFonts w:ascii="Times New Roman" w:eastAsia="仿宋_GB2312" w:hAnsi="Times New Roman" w:cs="Times New Roman" w:hint="eastAsia"/>
          <w:sz w:val="32"/>
          <w:szCs w:val="32"/>
        </w:rPr>
        <w:t>等等。</w:t>
      </w:r>
    </w:p>
    <w:sectPr w:rsidR="00516A05" w:rsidRPr="00483B46" w:rsidSect="00372E4B">
      <w:footerReference w:type="default" r:id="rId8"/>
      <w:pgSz w:w="11906" w:h="16838"/>
      <w:pgMar w:top="170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47" w:rsidRDefault="00F15D47" w:rsidP="00187BF0">
      <w:r>
        <w:separator/>
      </w:r>
    </w:p>
  </w:endnote>
  <w:endnote w:type="continuationSeparator" w:id="0">
    <w:p w:rsidR="00F15D47" w:rsidRDefault="00F15D47" w:rsidP="0018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小标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82067"/>
      <w:docPartObj>
        <w:docPartGallery w:val="Page Numbers (Bottom of Page)"/>
        <w:docPartUnique/>
      </w:docPartObj>
    </w:sdtPr>
    <w:sdtEndPr/>
    <w:sdtContent>
      <w:p w:rsidR="0032014A" w:rsidRDefault="0032014A" w:rsidP="0032014A">
        <w:pPr>
          <w:pStyle w:val="a4"/>
          <w:jc w:val="center"/>
        </w:pPr>
        <w:r>
          <w:fldChar w:fldCharType="begin"/>
        </w:r>
        <w:r>
          <w:instrText>PAGE   \* MERGEFORMAT</w:instrText>
        </w:r>
        <w:r>
          <w:fldChar w:fldCharType="separate"/>
        </w:r>
        <w:r w:rsidR="00BC569F" w:rsidRPr="00BC569F">
          <w:rPr>
            <w:noProof/>
            <w:lang w:val="zh-CN"/>
          </w:rPr>
          <w:t>3</w:t>
        </w:r>
        <w:r>
          <w:fldChar w:fldCharType="end"/>
        </w:r>
      </w:p>
    </w:sdtContent>
  </w:sdt>
  <w:p w:rsidR="0032014A" w:rsidRDefault="003201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47" w:rsidRDefault="00F15D47" w:rsidP="00187BF0">
      <w:r>
        <w:separator/>
      </w:r>
    </w:p>
  </w:footnote>
  <w:footnote w:type="continuationSeparator" w:id="0">
    <w:p w:rsidR="00F15D47" w:rsidRDefault="00F15D47" w:rsidP="0018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A4623"/>
    <w:multiLevelType w:val="singleLevel"/>
    <w:tmpl w:val="5EAA4623"/>
    <w:lvl w:ilvl="0">
      <w:start w:val="2"/>
      <w:numFmt w:val="chineseCounting"/>
      <w:suff w:val="space"/>
      <w:lvlText w:val="第%1章"/>
      <w:lvlJc w:val="left"/>
      <w:rPr>
        <w:rFonts w:ascii="方正小标宋_GBK" w:eastAsia="方正小标宋_GBK"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F4"/>
    <w:rsid w:val="00002B17"/>
    <w:rsid w:val="00036265"/>
    <w:rsid w:val="00041F60"/>
    <w:rsid w:val="00076BD4"/>
    <w:rsid w:val="00084CB1"/>
    <w:rsid w:val="000A257D"/>
    <w:rsid w:val="000C3E20"/>
    <w:rsid w:val="000D73A4"/>
    <w:rsid w:val="000D7D5A"/>
    <w:rsid w:val="000E0BC9"/>
    <w:rsid w:val="000E1235"/>
    <w:rsid w:val="000F171E"/>
    <w:rsid w:val="000F4B6A"/>
    <w:rsid w:val="00116C1F"/>
    <w:rsid w:val="00117A8A"/>
    <w:rsid w:val="00142FFD"/>
    <w:rsid w:val="00155782"/>
    <w:rsid w:val="00174CAD"/>
    <w:rsid w:val="00187BF0"/>
    <w:rsid w:val="00193F5E"/>
    <w:rsid w:val="001A7028"/>
    <w:rsid w:val="001C4161"/>
    <w:rsid w:val="001C68DA"/>
    <w:rsid w:val="001E011B"/>
    <w:rsid w:val="001E3C11"/>
    <w:rsid w:val="001E3E8E"/>
    <w:rsid w:val="002173BC"/>
    <w:rsid w:val="00262ADB"/>
    <w:rsid w:val="00277E32"/>
    <w:rsid w:val="002818BE"/>
    <w:rsid w:val="002830F4"/>
    <w:rsid w:val="002D5896"/>
    <w:rsid w:val="002E3C04"/>
    <w:rsid w:val="00305F52"/>
    <w:rsid w:val="00313828"/>
    <w:rsid w:val="00316D88"/>
    <w:rsid w:val="0032014A"/>
    <w:rsid w:val="00321D8D"/>
    <w:rsid w:val="00342486"/>
    <w:rsid w:val="00343626"/>
    <w:rsid w:val="00345BDF"/>
    <w:rsid w:val="00367F33"/>
    <w:rsid w:val="00372E4B"/>
    <w:rsid w:val="00384E33"/>
    <w:rsid w:val="00391B48"/>
    <w:rsid w:val="00392FB3"/>
    <w:rsid w:val="003B53CF"/>
    <w:rsid w:val="003D1824"/>
    <w:rsid w:val="003E1A1C"/>
    <w:rsid w:val="003F27CB"/>
    <w:rsid w:val="00436024"/>
    <w:rsid w:val="0045452F"/>
    <w:rsid w:val="004822F3"/>
    <w:rsid w:val="00483B46"/>
    <w:rsid w:val="00485AD8"/>
    <w:rsid w:val="00486ED5"/>
    <w:rsid w:val="004D6B5D"/>
    <w:rsid w:val="004F768B"/>
    <w:rsid w:val="00505B5E"/>
    <w:rsid w:val="00516A05"/>
    <w:rsid w:val="00516E78"/>
    <w:rsid w:val="00521B91"/>
    <w:rsid w:val="00522B37"/>
    <w:rsid w:val="005359CF"/>
    <w:rsid w:val="005415BF"/>
    <w:rsid w:val="00542B40"/>
    <w:rsid w:val="0055066A"/>
    <w:rsid w:val="00552DF7"/>
    <w:rsid w:val="00554FF3"/>
    <w:rsid w:val="00562050"/>
    <w:rsid w:val="00577A15"/>
    <w:rsid w:val="005B3963"/>
    <w:rsid w:val="005D5024"/>
    <w:rsid w:val="005F0A75"/>
    <w:rsid w:val="006061EC"/>
    <w:rsid w:val="00627A2D"/>
    <w:rsid w:val="00627D64"/>
    <w:rsid w:val="006532DB"/>
    <w:rsid w:val="0065516E"/>
    <w:rsid w:val="006577DF"/>
    <w:rsid w:val="006664DC"/>
    <w:rsid w:val="00667590"/>
    <w:rsid w:val="00670D38"/>
    <w:rsid w:val="00691277"/>
    <w:rsid w:val="00697107"/>
    <w:rsid w:val="006A2A4A"/>
    <w:rsid w:val="006D55E2"/>
    <w:rsid w:val="006D7EA5"/>
    <w:rsid w:val="006E1AC4"/>
    <w:rsid w:val="007244DB"/>
    <w:rsid w:val="007456F7"/>
    <w:rsid w:val="00747FBC"/>
    <w:rsid w:val="007658AF"/>
    <w:rsid w:val="00771862"/>
    <w:rsid w:val="00781515"/>
    <w:rsid w:val="00781647"/>
    <w:rsid w:val="00781A60"/>
    <w:rsid w:val="00786463"/>
    <w:rsid w:val="00795B83"/>
    <w:rsid w:val="007A20AE"/>
    <w:rsid w:val="007A4DF1"/>
    <w:rsid w:val="007B63DA"/>
    <w:rsid w:val="007B7B0A"/>
    <w:rsid w:val="007C435A"/>
    <w:rsid w:val="007D2661"/>
    <w:rsid w:val="007E4A35"/>
    <w:rsid w:val="007E4E9C"/>
    <w:rsid w:val="00810B38"/>
    <w:rsid w:val="00814DCD"/>
    <w:rsid w:val="00816FD8"/>
    <w:rsid w:val="00837814"/>
    <w:rsid w:val="00844A84"/>
    <w:rsid w:val="00846B48"/>
    <w:rsid w:val="008555F4"/>
    <w:rsid w:val="00856B81"/>
    <w:rsid w:val="008661B7"/>
    <w:rsid w:val="00866919"/>
    <w:rsid w:val="00871F61"/>
    <w:rsid w:val="008A4534"/>
    <w:rsid w:val="008B0C0B"/>
    <w:rsid w:val="008B59DB"/>
    <w:rsid w:val="008C1A41"/>
    <w:rsid w:val="008C2807"/>
    <w:rsid w:val="008E1EA2"/>
    <w:rsid w:val="008F42EC"/>
    <w:rsid w:val="00900A08"/>
    <w:rsid w:val="009153C1"/>
    <w:rsid w:val="00915A56"/>
    <w:rsid w:val="00917BFC"/>
    <w:rsid w:val="009269EE"/>
    <w:rsid w:val="0094695A"/>
    <w:rsid w:val="009529F2"/>
    <w:rsid w:val="00953B45"/>
    <w:rsid w:val="00963BCE"/>
    <w:rsid w:val="009643BE"/>
    <w:rsid w:val="00967C04"/>
    <w:rsid w:val="009746E2"/>
    <w:rsid w:val="00974E7E"/>
    <w:rsid w:val="0098766E"/>
    <w:rsid w:val="009973F1"/>
    <w:rsid w:val="009B356A"/>
    <w:rsid w:val="009B3FFF"/>
    <w:rsid w:val="009C214E"/>
    <w:rsid w:val="009E23E1"/>
    <w:rsid w:val="009F4A3A"/>
    <w:rsid w:val="00A11289"/>
    <w:rsid w:val="00A179EF"/>
    <w:rsid w:val="00A20F85"/>
    <w:rsid w:val="00A245C8"/>
    <w:rsid w:val="00A3720F"/>
    <w:rsid w:val="00A3728D"/>
    <w:rsid w:val="00A45CE3"/>
    <w:rsid w:val="00A67710"/>
    <w:rsid w:val="00A82293"/>
    <w:rsid w:val="00A92E66"/>
    <w:rsid w:val="00AA3FD6"/>
    <w:rsid w:val="00AB25C9"/>
    <w:rsid w:val="00AC0646"/>
    <w:rsid w:val="00AD4AD7"/>
    <w:rsid w:val="00AF2135"/>
    <w:rsid w:val="00AF4B37"/>
    <w:rsid w:val="00B0693B"/>
    <w:rsid w:val="00B349F6"/>
    <w:rsid w:val="00B46FEC"/>
    <w:rsid w:val="00B51E8D"/>
    <w:rsid w:val="00B722A9"/>
    <w:rsid w:val="00B823EC"/>
    <w:rsid w:val="00BA3D00"/>
    <w:rsid w:val="00BA5AF5"/>
    <w:rsid w:val="00BB1CBA"/>
    <w:rsid w:val="00BC569F"/>
    <w:rsid w:val="00BF50EB"/>
    <w:rsid w:val="00C107E5"/>
    <w:rsid w:val="00C13A98"/>
    <w:rsid w:val="00C259B1"/>
    <w:rsid w:val="00C51887"/>
    <w:rsid w:val="00C55EA1"/>
    <w:rsid w:val="00C71D59"/>
    <w:rsid w:val="00C76B19"/>
    <w:rsid w:val="00C81D06"/>
    <w:rsid w:val="00CB1430"/>
    <w:rsid w:val="00CB50E9"/>
    <w:rsid w:val="00CD22A6"/>
    <w:rsid w:val="00CE4149"/>
    <w:rsid w:val="00CF096E"/>
    <w:rsid w:val="00CF6150"/>
    <w:rsid w:val="00CF67D8"/>
    <w:rsid w:val="00D02C8A"/>
    <w:rsid w:val="00D107F4"/>
    <w:rsid w:val="00D2134B"/>
    <w:rsid w:val="00D326A3"/>
    <w:rsid w:val="00D333C3"/>
    <w:rsid w:val="00D3793E"/>
    <w:rsid w:val="00D63914"/>
    <w:rsid w:val="00D75F29"/>
    <w:rsid w:val="00D81EAA"/>
    <w:rsid w:val="00D852BD"/>
    <w:rsid w:val="00DA1729"/>
    <w:rsid w:val="00DA3978"/>
    <w:rsid w:val="00DB0A8F"/>
    <w:rsid w:val="00DB3A9E"/>
    <w:rsid w:val="00DC198A"/>
    <w:rsid w:val="00DC5187"/>
    <w:rsid w:val="00DC5387"/>
    <w:rsid w:val="00E415FA"/>
    <w:rsid w:val="00E52552"/>
    <w:rsid w:val="00E53CF0"/>
    <w:rsid w:val="00E56283"/>
    <w:rsid w:val="00E64A85"/>
    <w:rsid w:val="00EE1240"/>
    <w:rsid w:val="00EF2FCC"/>
    <w:rsid w:val="00F02AA4"/>
    <w:rsid w:val="00F1541A"/>
    <w:rsid w:val="00F15D47"/>
    <w:rsid w:val="00F2289D"/>
    <w:rsid w:val="00F2699B"/>
    <w:rsid w:val="00F35E5D"/>
    <w:rsid w:val="00F56EE1"/>
    <w:rsid w:val="00F578BB"/>
    <w:rsid w:val="00F7526D"/>
    <w:rsid w:val="00F83D22"/>
    <w:rsid w:val="00F84CCF"/>
    <w:rsid w:val="00F954EE"/>
    <w:rsid w:val="00F9710D"/>
    <w:rsid w:val="00FB1872"/>
    <w:rsid w:val="00FD0DEF"/>
    <w:rsid w:val="00FD4060"/>
    <w:rsid w:val="00FD66FC"/>
    <w:rsid w:val="00FE2E9C"/>
    <w:rsid w:val="00FF4BA7"/>
    <w:rsid w:val="00FF4D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BF0"/>
    <w:rPr>
      <w:sz w:val="18"/>
      <w:szCs w:val="18"/>
    </w:rPr>
  </w:style>
  <w:style w:type="paragraph" w:styleId="a4">
    <w:name w:val="footer"/>
    <w:basedOn w:val="a"/>
    <w:link w:val="Char0"/>
    <w:uiPriority w:val="99"/>
    <w:unhideWhenUsed/>
    <w:rsid w:val="00187BF0"/>
    <w:pPr>
      <w:tabs>
        <w:tab w:val="center" w:pos="4153"/>
        <w:tab w:val="right" w:pos="8306"/>
      </w:tabs>
      <w:snapToGrid w:val="0"/>
      <w:jc w:val="left"/>
    </w:pPr>
    <w:rPr>
      <w:sz w:val="18"/>
      <w:szCs w:val="18"/>
    </w:rPr>
  </w:style>
  <w:style w:type="character" w:customStyle="1" w:styleId="Char0">
    <w:name w:val="页脚 Char"/>
    <w:basedOn w:val="a0"/>
    <w:link w:val="a4"/>
    <w:uiPriority w:val="99"/>
    <w:rsid w:val="00187BF0"/>
    <w:rPr>
      <w:sz w:val="18"/>
      <w:szCs w:val="18"/>
    </w:rPr>
  </w:style>
  <w:style w:type="paragraph" w:styleId="a5">
    <w:name w:val="Normal (Web)"/>
    <w:basedOn w:val="a"/>
    <w:rsid w:val="00846B4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91277"/>
    <w:pPr>
      <w:ind w:firstLineChars="200" w:firstLine="420"/>
    </w:pPr>
  </w:style>
  <w:style w:type="paragraph" w:styleId="a7">
    <w:name w:val="Balloon Text"/>
    <w:basedOn w:val="a"/>
    <w:link w:val="Char1"/>
    <w:uiPriority w:val="99"/>
    <w:semiHidden/>
    <w:unhideWhenUsed/>
    <w:rsid w:val="00436024"/>
    <w:rPr>
      <w:sz w:val="18"/>
      <w:szCs w:val="18"/>
    </w:rPr>
  </w:style>
  <w:style w:type="character" w:customStyle="1" w:styleId="Char1">
    <w:name w:val="批注框文本 Char"/>
    <w:basedOn w:val="a0"/>
    <w:link w:val="a7"/>
    <w:uiPriority w:val="99"/>
    <w:semiHidden/>
    <w:rsid w:val="004360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7B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7BF0"/>
    <w:rPr>
      <w:sz w:val="18"/>
      <w:szCs w:val="18"/>
    </w:rPr>
  </w:style>
  <w:style w:type="paragraph" w:styleId="a4">
    <w:name w:val="footer"/>
    <w:basedOn w:val="a"/>
    <w:link w:val="Char0"/>
    <w:uiPriority w:val="99"/>
    <w:unhideWhenUsed/>
    <w:rsid w:val="00187BF0"/>
    <w:pPr>
      <w:tabs>
        <w:tab w:val="center" w:pos="4153"/>
        <w:tab w:val="right" w:pos="8306"/>
      </w:tabs>
      <w:snapToGrid w:val="0"/>
      <w:jc w:val="left"/>
    </w:pPr>
    <w:rPr>
      <w:sz w:val="18"/>
      <w:szCs w:val="18"/>
    </w:rPr>
  </w:style>
  <w:style w:type="character" w:customStyle="1" w:styleId="Char0">
    <w:name w:val="页脚 Char"/>
    <w:basedOn w:val="a0"/>
    <w:link w:val="a4"/>
    <w:uiPriority w:val="99"/>
    <w:rsid w:val="00187BF0"/>
    <w:rPr>
      <w:sz w:val="18"/>
      <w:szCs w:val="18"/>
    </w:rPr>
  </w:style>
  <w:style w:type="paragraph" w:styleId="a5">
    <w:name w:val="Normal (Web)"/>
    <w:basedOn w:val="a"/>
    <w:rsid w:val="00846B48"/>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691277"/>
    <w:pPr>
      <w:ind w:firstLineChars="200" w:firstLine="420"/>
    </w:pPr>
  </w:style>
  <w:style w:type="paragraph" w:styleId="a7">
    <w:name w:val="Balloon Text"/>
    <w:basedOn w:val="a"/>
    <w:link w:val="Char1"/>
    <w:uiPriority w:val="99"/>
    <w:semiHidden/>
    <w:unhideWhenUsed/>
    <w:rsid w:val="00436024"/>
    <w:rPr>
      <w:sz w:val="18"/>
      <w:szCs w:val="18"/>
    </w:rPr>
  </w:style>
  <w:style w:type="character" w:customStyle="1" w:styleId="Char1">
    <w:name w:val="批注框文本 Char"/>
    <w:basedOn w:val="a0"/>
    <w:link w:val="a7"/>
    <w:uiPriority w:val="99"/>
    <w:semiHidden/>
    <w:rsid w:val="00436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dc:creator>
  <cp:keywords/>
  <dc:description/>
  <cp:lastModifiedBy>林莉</cp:lastModifiedBy>
  <cp:revision>182</cp:revision>
  <cp:lastPrinted>2020-11-16T01:28:00Z</cp:lastPrinted>
  <dcterms:created xsi:type="dcterms:W3CDTF">2020-06-30T11:09:00Z</dcterms:created>
  <dcterms:modified xsi:type="dcterms:W3CDTF">2021-05-17T05:06:00Z</dcterms:modified>
</cp:coreProperties>
</file>